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50020" w14:textId="036D59A2" w:rsidR="006647C4" w:rsidRPr="001A7B4B" w:rsidRDefault="006647C4" w:rsidP="001A7B4B">
      <w:pPr>
        <w:jc w:val="both"/>
        <w:rPr>
          <w:b/>
          <w:bCs/>
          <w:u w:val="single"/>
        </w:rPr>
      </w:pPr>
      <w:r w:rsidRPr="001A7B4B">
        <w:rPr>
          <w:b/>
          <w:bCs/>
          <w:u w:val="single"/>
        </w:rPr>
        <w:t xml:space="preserve">100 years of </w:t>
      </w:r>
      <w:r>
        <w:rPr>
          <w:b/>
          <w:bCs/>
          <w:u w:val="single"/>
        </w:rPr>
        <w:t>P</w:t>
      </w:r>
      <w:r w:rsidRPr="001A7B4B">
        <w:rPr>
          <w:b/>
          <w:bCs/>
          <w:u w:val="single"/>
        </w:rPr>
        <w:t>hysics in Africa –</w:t>
      </w:r>
      <w:r>
        <w:rPr>
          <w:b/>
          <w:bCs/>
          <w:u w:val="single"/>
        </w:rPr>
        <w:t xml:space="preserve"> ‘</w:t>
      </w:r>
      <w:r w:rsidRPr="001A7B4B">
        <w:rPr>
          <w:b/>
          <w:bCs/>
          <w:u w:val="single"/>
        </w:rPr>
        <w:t>Past, present and Future</w:t>
      </w:r>
      <w:r w:rsidR="001A7B4B">
        <w:rPr>
          <w:b/>
          <w:bCs/>
          <w:u w:val="single"/>
        </w:rPr>
        <w:t>.</w:t>
      </w:r>
      <w:r>
        <w:rPr>
          <w:b/>
          <w:bCs/>
          <w:u w:val="single"/>
        </w:rPr>
        <w:t>’</w:t>
      </w:r>
    </w:p>
    <w:p w14:paraId="777B1C2A" w14:textId="697836CF" w:rsidR="00E22FD0" w:rsidRPr="00036E05" w:rsidRDefault="00E22FD0" w:rsidP="00260BC6">
      <w:pPr>
        <w:jc w:val="both"/>
        <w:rPr>
          <w:b/>
          <w:bCs/>
          <w:u w:val="single"/>
        </w:rPr>
      </w:pPr>
      <w:r w:rsidRPr="00036E05">
        <w:rPr>
          <w:b/>
          <w:bCs/>
          <w:u w:val="single"/>
        </w:rPr>
        <w:t>Template</w:t>
      </w:r>
      <w:r w:rsidR="00DA361D" w:rsidRPr="00036E05">
        <w:rPr>
          <w:b/>
          <w:bCs/>
          <w:u w:val="single"/>
        </w:rPr>
        <w:t xml:space="preserve"> for your story</w:t>
      </w:r>
    </w:p>
    <w:p w14:paraId="26A46446" w14:textId="4D6F3F4A" w:rsidR="00E22FD0" w:rsidRPr="00E22FD0" w:rsidRDefault="00E22FD0" w:rsidP="00260BC6">
      <w:pPr>
        <w:jc w:val="both"/>
        <w:rPr>
          <w:b/>
          <w:bCs/>
          <w:color w:val="FF0000"/>
        </w:rPr>
      </w:pPr>
      <w:r w:rsidRPr="00E22FD0">
        <w:rPr>
          <w:b/>
          <w:bCs/>
          <w:color w:val="FF0000"/>
        </w:rPr>
        <w:t>TITLE</w:t>
      </w:r>
    </w:p>
    <w:p w14:paraId="3FDBDFC9" w14:textId="666DC999" w:rsidR="00E22FD0" w:rsidRDefault="00E22FD0" w:rsidP="00260BC6">
      <w:pPr>
        <w:jc w:val="both"/>
      </w:pPr>
      <w:r>
        <w:t xml:space="preserve">The template for the stories of Physics in Africa, looking back, looking </w:t>
      </w:r>
      <w:proofErr w:type="gramStart"/>
      <w:r>
        <w:t>forward</w:t>
      </w:r>
      <w:proofErr w:type="gramEnd"/>
    </w:p>
    <w:p w14:paraId="6B5C423A" w14:textId="793D82F5" w:rsidR="00E22FD0" w:rsidRPr="00E22FD0" w:rsidRDefault="00E22FD0" w:rsidP="00260BC6">
      <w:pPr>
        <w:jc w:val="both"/>
        <w:rPr>
          <w:b/>
          <w:bCs/>
          <w:color w:val="FF0000"/>
        </w:rPr>
      </w:pPr>
      <w:r w:rsidRPr="00E22FD0">
        <w:rPr>
          <w:b/>
          <w:bCs/>
          <w:color w:val="FF0000"/>
        </w:rPr>
        <w:t>AUTHOR(</w:t>
      </w:r>
      <w:r w:rsidR="00260BC6">
        <w:rPr>
          <w:b/>
          <w:bCs/>
          <w:color w:val="FF0000"/>
        </w:rPr>
        <w:t>S</w:t>
      </w:r>
      <w:r w:rsidRPr="00E22FD0">
        <w:rPr>
          <w:b/>
          <w:bCs/>
          <w:color w:val="FF0000"/>
        </w:rPr>
        <w:t>)</w:t>
      </w:r>
    </w:p>
    <w:p w14:paraId="1B27DADD" w14:textId="497DE57E" w:rsidR="00E22FD0" w:rsidRPr="00FB31B1" w:rsidRDefault="00DA361D" w:rsidP="00260BC6">
      <w:pPr>
        <w:jc w:val="both"/>
        <w:rPr>
          <w:color w:val="000000" w:themeColor="text1"/>
        </w:rPr>
      </w:pPr>
      <w:r>
        <w:t>Your</w:t>
      </w:r>
      <w:r w:rsidR="00E22FD0">
        <w:t xml:space="preserve"> name</w:t>
      </w:r>
      <w:r w:rsidR="00260BC6">
        <w:t xml:space="preserve">: </w:t>
      </w:r>
      <w:proofErr w:type="gramStart"/>
      <w:r w:rsidR="00260BC6">
        <w:t>e.g.</w:t>
      </w:r>
      <w:proofErr w:type="gramEnd"/>
      <w:r w:rsidR="00260BC6">
        <w:t xml:space="preserve"> </w:t>
      </w:r>
      <w:r w:rsidR="00E22FD0" w:rsidRPr="00FB31B1">
        <w:rPr>
          <w:color w:val="000000" w:themeColor="text1"/>
        </w:rPr>
        <w:t>Prof</w:t>
      </w:r>
      <w:r w:rsidR="00260BC6">
        <w:rPr>
          <w:color w:val="000000" w:themeColor="text1"/>
        </w:rPr>
        <w:t>essor</w:t>
      </w:r>
      <w:r w:rsidR="00E22FD0" w:rsidRPr="00FB31B1">
        <w:rPr>
          <w:color w:val="000000" w:themeColor="text1"/>
        </w:rPr>
        <w:t xml:space="preserve"> Mohammad A</w:t>
      </w:r>
      <w:r w:rsidR="002A2B66" w:rsidRPr="00FB31B1">
        <w:rPr>
          <w:color w:val="000000" w:themeColor="text1"/>
        </w:rPr>
        <w:t>b</w:t>
      </w:r>
      <w:r w:rsidR="00E22FD0" w:rsidRPr="00FB31B1">
        <w:rPr>
          <w:color w:val="000000" w:themeColor="text1"/>
        </w:rPr>
        <w:t>dus Salam</w:t>
      </w:r>
      <w:r w:rsidR="002A2B66" w:rsidRPr="00FB31B1">
        <w:rPr>
          <w:color w:val="000000" w:themeColor="text1"/>
        </w:rPr>
        <w:t xml:space="preserve">, </w:t>
      </w:r>
      <w:proofErr w:type="spellStart"/>
      <w:r w:rsidR="002A2B66" w:rsidRPr="00FB31B1">
        <w:rPr>
          <w:color w:val="000000" w:themeColor="text1"/>
        </w:rPr>
        <w:t>Dr.</w:t>
      </w:r>
      <w:proofErr w:type="spellEnd"/>
      <w:r w:rsidR="002A2B66" w:rsidRPr="00FB31B1">
        <w:rPr>
          <w:color w:val="000000" w:themeColor="text1"/>
        </w:rPr>
        <w:t xml:space="preserve"> Abdus Salam, Mohammed A. Salam.</w:t>
      </w:r>
    </w:p>
    <w:p w14:paraId="19A46EA5" w14:textId="7DD9F7B3" w:rsidR="002A2B66" w:rsidRPr="00FB31B1" w:rsidRDefault="002A2B66" w:rsidP="00260BC6">
      <w:pPr>
        <w:pStyle w:val="BodyText"/>
        <w:spacing w:after="240"/>
        <w:jc w:val="both"/>
        <w:rPr>
          <w:color w:val="000000" w:themeColor="text1"/>
        </w:rPr>
      </w:pPr>
      <w:r w:rsidRPr="00FB31B1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en-GB"/>
        </w:rPr>
        <w:t>It</w:t>
      </w:r>
      <w:r w:rsidR="00260BC6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en-GB"/>
        </w:rPr>
        <w:t xml:space="preserve"> is</w:t>
      </w:r>
      <w:r w:rsidRPr="00FB31B1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en-GB"/>
        </w:rPr>
        <w:t xml:space="preserve"> important that all names are correct. </w:t>
      </w:r>
      <w:r w:rsidR="00DA361D" w:rsidRPr="00FB31B1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en-GB"/>
        </w:rPr>
        <w:t>Names will be used</w:t>
      </w:r>
      <w:r w:rsidRPr="00FB31B1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en-GB"/>
        </w:rPr>
        <w:t xml:space="preserve"> as provided by the author. Please </w:t>
      </w:r>
      <w:proofErr w:type="gramStart"/>
      <w:r w:rsidRPr="00FB31B1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en-GB"/>
        </w:rPr>
        <w:t>don’t</w:t>
      </w:r>
      <w:proofErr w:type="gramEnd"/>
      <w:r w:rsidRPr="00FB31B1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en-GB"/>
        </w:rPr>
        <w:t xml:space="preserve"> capitalise the whole name.</w:t>
      </w:r>
    </w:p>
    <w:p w14:paraId="521EDE9C" w14:textId="6E2C13D6" w:rsidR="00E22FD0" w:rsidRPr="00E22FD0" w:rsidRDefault="00E22FD0" w:rsidP="00260BC6">
      <w:pPr>
        <w:jc w:val="both"/>
        <w:rPr>
          <w:b/>
          <w:bCs/>
          <w:color w:val="FF0000"/>
        </w:rPr>
      </w:pPr>
      <w:r w:rsidRPr="00E22FD0">
        <w:rPr>
          <w:b/>
          <w:bCs/>
          <w:color w:val="FF0000"/>
        </w:rPr>
        <w:t>AFF</w:t>
      </w:r>
      <w:r>
        <w:rPr>
          <w:b/>
          <w:bCs/>
          <w:color w:val="FF0000"/>
        </w:rPr>
        <w:t>I</w:t>
      </w:r>
      <w:r w:rsidRPr="00E22FD0">
        <w:rPr>
          <w:b/>
          <w:bCs/>
          <w:color w:val="FF0000"/>
        </w:rPr>
        <w:t>LIATION</w:t>
      </w:r>
    </w:p>
    <w:p w14:paraId="195B8467" w14:textId="2E008191" w:rsidR="00E22FD0" w:rsidRDefault="00E22FD0" w:rsidP="00260BC6">
      <w:pPr>
        <w:jc w:val="both"/>
      </w:pPr>
      <w:r>
        <w:t xml:space="preserve">Department or </w:t>
      </w:r>
      <w:r w:rsidR="00260BC6">
        <w:t>I</w:t>
      </w:r>
      <w:r>
        <w:t xml:space="preserve">nstitute, University or Institution, Country </w:t>
      </w:r>
    </w:p>
    <w:p w14:paraId="21D33B02" w14:textId="7A0B5D72" w:rsidR="00E22FD0" w:rsidRPr="00FB31B1" w:rsidRDefault="00E22FD0" w:rsidP="00260BC6">
      <w:pPr>
        <w:jc w:val="both"/>
        <w:rPr>
          <w:color w:val="000000" w:themeColor="text1"/>
        </w:rPr>
      </w:pPr>
      <w:r w:rsidRPr="00FB31B1">
        <w:rPr>
          <w:color w:val="000000" w:themeColor="text1"/>
        </w:rPr>
        <w:t>Please make sure that all acronyms are expanded in the story, in the text, or in a footnote</w:t>
      </w:r>
      <w:r w:rsidR="002A2B66" w:rsidRPr="00FB31B1">
        <w:rPr>
          <w:color w:val="000000" w:themeColor="text1"/>
        </w:rPr>
        <w:t>.</w:t>
      </w:r>
    </w:p>
    <w:p w14:paraId="7821B05F" w14:textId="1343A196" w:rsidR="002A2B66" w:rsidRPr="00FB31B1" w:rsidRDefault="002A2B66" w:rsidP="00260BC6">
      <w:pPr>
        <w:jc w:val="both"/>
        <w:rPr>
          <w:color w:val="000000" w:themeColor="text1"/>
          <w:lang w:val="en-GB"/>
        </w:rPr>
      </w:pPr>
      <w:r w:rsidRPr="00FB31B1">
        <w:rPr>
          <w:color w:val="000000" w:themeColor="text1"/>
          <w:lang w:val="en-GB"/>
        </w:rPr>
        <w:t>If you have more than one affiliation, please provide just one or two: the aim is to capture readers’ interest, not delay them.</w:t>
      </w:r>
    </w:p>
    <w:p w14:paraId="249ABD54" w14:textId="51B345C8" w:rsidR="002A2B66" w:rsidRPr="00FB31B1" w:rsidRDefault="002A2B66" w:rsidP="00260BC6">
      <w:pPr>
        <w:jc w:val="both"/>
        <w:rPr>
          <w:color w:val="000000" w:themeColor="text1"/>
          <w:lang w:val="en-GB"/>
        </w:rPr>
      </w:pPr>
      <w:r w:rsidRPr="00FB31B1">
        <w:rPr>
          <w:color w:val="000000" w:themeColor="text1"/>
          <w:lang w:val="en-GB"/>
        </w:rPr>
        <w:t>If you are unemployed, or retired, feel free to shorten the affiliation to a country: your country of birth, the country with which you identify, or the country where you are now.</w:t>
      </w:r>
    </w:p>
    <w:p w14:paraId="2ED8979C" w14:textId="2CA37FFA" w:rsidR="002A2B66" w:rsidRPr="002A2B66" w:rsidRDefault="002A2B66" w:rsidP="00260BC6">
      <w:pPr>
        <w:jc w:val="both"/>
        <w:rPr>
          <w:b/>
          <w:bCs/>
          <w:color w:val="FF0000"/>
        </w:rPr>
      </w:pPr>
      <w:r w:rsidRPr="002A2B66">
        <w:rPr>
          <w:b/>
          <w:bCs/>
          <w:color w:val="FF0000"/>
        </w:rPr>
        <w:t>The STORY</w:t>
      </w:r>
    </w:p>
    <w:p w14:paraId="5F346834" w14:textId="55D4A06B" w:rsidR="002A2B66" w:rsidRDefault="002A2B66" w:rsidP="00260BC6">
      <w:pPr>
        <w:jc w:val="both"/>
      </w:pPr>
      <w:r>
        <w:t xml:space="preserve">This a story about a story: about physics and physicists and Africa. </w:t>
      </w:r>
      <w:r w:rsidR="001D0BBF">
        <w:t>Y</w:t>
      </w:r>
      <w:r w:rsidR="001D0BBF" w:rsidRPr="00981BE2">
        <w:t>our write up can be as short as a paragraph or run to several pages</w:t>
      </w:r>
      <w:r w:rsidR="001D0BBF">
        <w:t xml:space="preserve">.  </w:t>
      </w:r>
      <w:r w:rsidR="007A11B3">
        <w:t>It is prompted by the 100</w:t>
      </w:r>
      <w:r w:rsidR="007A11B3" w:rsidRPr="007A11B3">
        <w:rPr>
          <w:vertAlign w:val="superscript"/>
        </w:rPr>
        <w:t>th</w:t>
      </w:r>
      <w:r w:rsidR="007A11B3">
        <w:t xml:space="preserve"> year of the International Union of Pure and Applied Physics. The first agreement was signed in 1</w:t>
      </w:r>
      <w:r w:rsidR="001575A1">
        <w:t>9</w:t>
      </w:r>
      <w:r w:rsidR="007A11B3">
        <w:t xml:space="preserve">22; the first General Assembly was held in 1923. </w:t>
      </w:r>
    </w:p>
    <w:p w14:paraId="613C54A9" w14:textId="76E10995" w:rsidR="007A11B3" w:rsidRDefault="007A11B3" w:rsidP="00260BC6">
      <w:pPr>
        <w:jc w:val="both"/>
      </w:pPr>
      <w:r>
        <w:t>Whether your country is a member or not, this is a good time to look back and look forward. One hundred years from now, perhaps physicists will understand the vision we had in 202</w:t>
      </w:r>
      <w:r w:rsidR="00260BC6">
        <w:t>1/</w:t>
      </w:r>
      <w:r>
        <w:t>2.</w:t>
      </w:r>
    </w:p>
    <w:p w14:paraId="6CDA1444" w14:textId="7BB43CC0" w:rsidR="0071412F" w:rsidRDefault="007A11B3" w:rsidP="00260BC6">
      <w:pPr>
        <w:jc w:val="both"/>
      </w:pPr>
      <w:r>
        <w:t>We provide some</w:t>
      </w:r>
      <w:r w:rsidR="00ED7E97">
        <w:t xml:space="preserve"> suggested</w:t>
      </w:r>
      <w:r w:rsidR="0071412F">
        <w:t xml:space="preserve"> structure</w:t>
      </w:r>
      <w:r>
        <w:t>. T</w:t>
      </w:r>
      <w:r w:rsidR="00BB7978">
        <w:t xml:space="preserve">his is not a form to be filled in, but </w:t>
      </w:r>
      <w:r w:rsidR="00DA361D">
        <w:t xml:space="preserve">these </w:t>
      </w:r>
      <w:r w:rsidR="00BB7978">
        <w:t>are</w:t>
      </w:r>
      <w:r>
        <w:t xml:space="preserve"> ideas</w:t>
      </w:r>
      <w:r w:rsidR="00BB7978">
        <w:t xml:space="preserve"> to be thought of as interview questions, or even topics for research. </w:t>
      </w:r>
      <w:r w:rsidR="003241FA">
        <w:t>You can choose</w:t>
      </w:r>
      <w:r w:rsidR="00BB7978">
        <w:t>. S</w:t>
      </w:r>
      <w:r w:rsidR="003241FA">
        <w:t xml:space="preserve">peak to the elders in your </w:t>
      </w:r>
      <w:proofErr w:type="gramStart"/>
      <w:r w:rsidR="003241FA">
        <w:t>field</w:t>
      </w:r>
      <w:r w:rsidR="00BB7978">
        <w:t xml:space="preserve">, </w:t>
      </w:r>
      <w:r w:rsidR="00DA361D">
        <w:t>and</w:t>
      </w:r>
      <w:proofErr w:type="gramEnd"/>
      <w:r w:rsidR="00DA361D">
        <w:t xml:space="preserve"> </w:t>
      </w:r>
      <w:r w:rsidR="00BB7978">
        <w:t>tell their stories too.</w:t>
      </w:r>
    </w:p>
    <w:p w14:paraId="139655CF" w14:textId="452C792D" w:rsidR="0071412F" w:rsidRPr="001A7B4B" w:rsidRDefault="0071412F" w:rsidP="00260BC6">
      <w:pPr>
        <w:jc w:val="both"/>
        <w:rPr>
          <w:b/>
          <w:bCs/>
        </w:rPr>
      </w:pPr>
      <w:r w:rsidRPr="001A7B4B">
        <w:rPr>
          <w:b/>
          <w:bCs/>
        </w:rPr>
        <w:t xml:space="preserve">The </w:t>
      </w:r>
      <w:r w:rsidR="00260BC6" w:rsidRPr="001A7B4B">
        <w:rPr>
          <w:b/>
          <w:bCs/>
        </w:rPr>
        <w:t>P</w:t>
      </w:r>
      <w:r w:rsidRPr="001A7B4B">
        <w:rPr>
          <w:b/>
          <w:bCs/>
        </w:rPr>
        <w:t>ast</w:t>
      </w:r>
      <w:r w:rsidR="007A11B3" w:rsidRPr="001A7B4B">
        <w:rPr>
          <w:b/>
          <w:bCs/>
        </w:rPr>
        <w:t>:</w:t>
      </w:r>
    </w:p>
    <w:p w14:paraId="11591A6E" w14:textId="24A88958" w:rsidR="003241FA" w:rsidRDefault="003241FA" w:rsidP="00260BC6">
      <w:pPr>
        <w:ind w:left="720"/>
        <w:jc w:val="both"/>
      </w:pPr>
      <w:r>
        <w:t xml:space="preserve">Pioneers </w:t>
      </w:r>
      <w:r w:rsidR="00DA361D">
        <w:t>of</w:t>
      </w:r>
      <w:r w:rsidR="007A11B3">
        <w:t xml:space="preserve"> Physics in Africa</w:t>
      </w:r>
      <w:r w:rsidR="00DA361D">
        <w:t>, and African physics pioneers</w:t>
      </w:r>
    </w:p>
    <w:p w14:paraId="131DBF1D" w14:textId="0D9449A5" w:rsidR="00BB7978" w:rsidRDefault="003241FA" w:rsidP="00260BC6">
      <w:pPr>
        <w:ind w:left="720"/>
        <w:jc w:val="both"/>
      </w:pPr>
      <w:r>
        <w:t xml:space="preserve">Milestones of physics in your country: the first departments, schools of physics, labs, </w:t>
      </w:r>
      <w:r w:rsidR="00BB7978">
        <w:t xml:space="preserve">and </w:t>
      </w:r>
      <w:r>
        <w:t xml:space="preserve">discoveries. </w:t>
      </w:r>
      <w:r w:rsidR="00BB7978">
        <w:t>The equipment, home-built or brand new, and the first computers.</w:t>
      </w:r>
    </w:p>
    <w:p w14:paraId="0B80E73B" w14:textId="545190B9" w:rsidR="003241FA" w:rsidRDefault="007A11B3" w:rsidP="00260BC6">
      <w:pPr>
        <w:ind w:left="720"/>
        <w:jc w:val="both"/>
      </w:pPr>
      <w:r>
        <w:t>T</w:t>
      </w:r>
      <w:r w:rsidR="003241FA">
        <w:t>he early days of physical societies – the movers and shakers</w:t>
      </w:r>
      <w:r w:rsidR="00BB7978">
        <w:t xml:space="preserve">, </w:t>
      </w:r>
      <w:r>
        <w:t xml:space="preserve">and </w:t>
      </w:r>
      <w:r w:rsidR="00BB7978">
        <w:t xml:space="preserve">those who build the foundations of science infrastructure. </w:t>
      </w:r>
    </w:p>
    <w:p w14:paraId="09E6AF9C" w14:textId="3DECAB64" w:rsidR="003241FA" w:rsidRDefault="003241FA" w:rsidP="00260BC6">
      <w:pPr>
        <w:ind w:left="720"/>
        <w:jc w:val="both"/>
      </w:pPr>
      <w:r>
        <w:t xml:space="preserve">Standing on the shoulders of giants: Your mentors: who were they, your Academic forebears? Who were their mentors, and so on back </w:t>
      </w:r>
      <w:r w:rsidR="00BB7978">
        <w:t>in the lineage</w:t>
      </w:r>
      <w:r>
        <w:t xml:space="preserve"> of physics in Africa?</w:t>
      </w:r>
      <w:r w:rsidR="00BB7978">
        <w:t xml:space="preserve"> </w:t>
      </w:r>
      <w:r>
        <w:t>Many were unique. Tell us about them.</w:t>
      </w:r>
    </w:p>
    <w:p w14:paraId="0B64F3C6" w14:textId="15E27673" w:rsidR="003241FA" w:rsidRDefault="003241FA" w:rsidP="00260BC6">
      <w:pPr>
        <w:ind w:left="720"/>
        <w:jc w:val="both"/>
      </w:pPr>
      <w:r>
        <w:t xml:space="preserve">Your family – </w:t>
      </w:r>
      <w:r w:rsidR="00BB7978">
        <w:t xml:space="preserve">their support or bewilderment, </w:t>
      </w:r>
      <w:r w:rsidR="00841AC6">
        <w:t xml:space="preserve">their </w:t>
      </w:r>
      <w:r w:rsidR="00BB7978">
        <w:t>sacrifices or pride.</w:t>
      </w:r>
      <w:r w:rsidR="005D017E">
        <w:t xml:space="preserve"> Many</w:t>
      </w:r>
      <w:r w:rsidR="005D017E" w:rsidRPr="005D017E">
        <w:t xml:space="preserve"> people have great stories to share regarding their journey</w:t>
      </w:r>
      <w:r w:rsidR="005D017E">
        <w:t xml:space="preserve">, </w:t>
      </w:r>
      <w:proofErr w:type="gramStart"/>
      <w:r w:rsidR="005D017E" w:rsidRPr="005D017E">
        <w:t>e.g.</w:t>
      </w:r>
      <w:proofErr w:type="gramEnd"/>
      <w:r w:rsidR="005D017E" w:rsidRPr="005D017E">
        <w:t xml:space="preserve"> studying under the tree in primary school, schools with no science laboratories, or having an academic parents who influenced the journey</w:t>
      </w:r>
      <w:r w:rsidR="005D017E">
        <w:t>.</w:t>
      </w:r>
    </w:p>
    <w:p w14:paraId="2BE6C563" w14:textId="0D161AD0" w:rsidR="00032A39" w:rsidRDefault="00032A39" w:rsidP="00260BC6">
      <w:pPr>
        <w:ind w:left="720"/>
        <w:jc w:val="both"/>
      </w:pPr>
      <w:r>
        <w:t>Please</w:t>
      </w:r>
      <w:r w:rsidRPr="00032A39">
        <w:t xml:space="preserve"> comment on how IUPAP has benefited the development of physics … for </w:t>
      </w:r>
      <w:r>
        <w:t>you</w:t>
      </w:r>
      <w:r w:rsidRPr="00032A39">
        <w:t xml:space="preserve"> personally, </w:t>
      </w:r>
      <w:r>
        <w:t>or</w:t>
      </w:r>
      <w:r w:rsidRPr="00032A39">
        <w:t xml:space="preserve"> for </w:t>
      </w:r>
      <w:r>
        <w:t>your</w:t>
      </w:r>
      <w:r w:rsidRPr="00032A39">
        <w:t xml:space="preserve"> </w:t>
      </w:r>
      <w:r>
        <w:t>institution</w:t>
      </w:r>
      <w:r w:rsidRPr="00032A39">
        <w:t xml:space="preserve">, or for </w:t>
      </w:r>
      <w:r>
        <w:t xml:space="preserve">your </w:t>
      </w:r>
      <w:r w:rsidRPr="00032A39">
        <w:t xml:space="preserve">country, </w:t>
      </w:r>
      <w:r>
        <w:t>or for the continent (or any set of these!). It may be, for example, through its role in defining the kilogram, naming elements, or its role in science diplomacy: whatever you choose to highlight.</w:t>
      </w:r>
    </w:p>
    <w:p w14:paraId="4499D2DC" w14:textId="563187CA" w:rsidR="0071412F" w:rsidRPr="001A7B4B" w:rsidRDefault="0071412F" w:rsidP="00260BC6">
      <w:pPr>
        <w:jc w:val="both"/>
        <w:rPr>
          <w:b/>
          <w:bCs/>
        </w:rPr>
      </w:pPr>
      <w:r w:rsidRPr="001A7B4B">
        <w:rPr>
          <w:b/>
          <w:bCs/>
        </w:rPr>
        <w:lastRenderedPageBreak/>
        <w:t xml:space="preserve">The </w:t>
      </w:r>
      <w:r w:rsidR="00260BC6" w:rsidRPr="001A7B4B">
        <w:rPr>
          <w:b/>
          <w:bCs/>
        </w:rPr>
        <w:t>P</w:t>
      </w:r>
      <w:r w:rsidRPr="001A7B4B">
        <w:rPr>
          <w:b/>
          <w:bCs/>
        </w:rPr>
        <w:t>resent</w:t>
      </w:r>
    </w:p>
    <w:p w14:paraId="50B26D25" w14:textId="2CC72548" w:rsidR="00BB7978" w:rsidRDefault="0093031D" w:rsidP="00260BC6">
      <w:pPr>
        <w:ind w:left="720"/>
        <w:jc w:val="both"/>
      </w:pPr>
      <w:r>
        <w:t>What is</w:t>
      </w:r>
      <w:r w:rsidR="00BB7978">
        <w:t xml:space="preserve"> growing right now?</w:t>
      </w:r>
    </w:p>
    <w:p w14:paraId="5AB8AC5D" w14:textId="14C311EF" w:rsidR="007A11B3" w:rsidRDefault="0093031D" w:rsidP="00260BC6">
      <w:pPr>
        <w:ind w:left="720"/>
        <w:jc w:val="both"/>
      </w:pPr>
      <w:r>
        <w:t>What is</w:t>
      </w:r>
      <w:r w:rsidR="007A11B3">
        <w:t xml:space="preserve"> new?</w:t>
      </w:r>
    </w:p>
    <w:p w14:paraId="1CCFF383" w14:textId="1A93AA56" w:rsidR="007A11B3" w:rsidRDefault="007A11B3" w:rsidP="00260BC6">
      <w:pPr>
        <w:ind w:left="720"/>
        <w:jc w:val="both"/>
      </w:pPr>
      <w:r>
        <w:t>The present is an instant between the past and the future, so please keep this part of the word</w:t>
      </w:r>
      <w:r w:rsidR="0093031D">
        <w:t>-</w:t>
      </w:r>
      <w:r>
        <w:t xml:space="preserve">line short. </w:t>
      </w:r>
    </w:p>
    <w:p w14:paraId="54F316DA" w14:textId="5AFB0F6F" w:rsidR="0071412F" w:rsidRPr="001A7B4B" w:rsidRDefault="0071412F" w:rsidP="00260BC6">
      <w:pPr>
        <w:jc w:val="both"/>
        <w:rPr>
          <w:b/>
          <w:bCs/>
        </w:rPr>
      </w:pPr>
      <w:r w:rsidRPr="001A7B4B">
        <w:rPr>
          <w:b/>
          <w:bCs/>
        </w:rPr>
        <w:t xml:space="preserve">The </w:t>
      </w:r>
      <w:r w:rsidR="00260BC6" w:rsidRPr="001A7B4B">
        <w:rPr>
          <w:b/>
          <w:bCs/>
        </w:rPr>
        <w:t>F</w:t>
      </w:r>
      <w:r w:rsidRPr="001A7B4B">
        <w:rPr>
          <w:b/>
          <w:bCs/>
        </w:rPr>
        <w:t>uture</w:t>
      </w:r>
    </w:p>
    <w:p w14:paraId="518F8D53" w14:textId="2F177285" w:rsidR="00BB7978" w:rsidRDefault="00BB7978" w:rsidP="00260BC6">
      <w:pPr>
        <w:ind w:left="720"/>
        <w:jc w:val="both"/>
      </w:pPr>
      <w:r>
        <w:t>What seeds are being sown for the next academic generation?</w:t>
      </w:r>
    </w:p>
    <w:p w14:paraId="319135AE" w14:textId="4F5A5051" w:rsidR="00BB7978" w:rsidRDefault="00BB7978" w:rsidP="00260BC6">
      <w:pPr>
        <w:ind w:left="720"/>
        <w:jc w:val="both"/>
      </w:pPr>
      <w:r>
        <w:t xml:space="preserve">What visions </w:t>
      </w:r>
      <w:r w:rsidR="00260BC6">
        <w:t>do</w:t>
      </w:r>
      <w:r w:rsidR="00FC28BE">
        <w:t xml:space="preserve"> </w:t>
      </w:r>
      <w:r>
        <w:t>you see, for your country</w:t>
      </w:r>
      <w:r w:rsidR="00260BC6">
        <w:t xml:space="preserve">, </w:t>
      </w:r>
      <w:r>
        <w:t>next century?</w:t>
      </w:r>
    </w:p>
    <w:p w14:paraId="58068D4D" w14:textId="56C81941" w:rsidR="00E22FD0" w:rsidRDefault="00E22FD0" w:rsidP="00260BC6">
      <w:pPr>
        <w:ind w:firstLine="720"/>
        <w:jc w:val="both"/>
      </w:pPr>
      <w:r>
        <w:t xml:space="preserve">What do you see 100 years ahead in </w:t>
      </w:r>
      <w:r w:rsidR="00260BC6">
        <w:t>P</w:t>
      </w:r>
      <w:r>
        <w:t>hysics in Africa?</w:t>
      </w:r>
    </w:p>
    <w:p w14:paraId="3CC87B70" w14:textId="619EE13E" w:rsidR="007A11B3" w:rsidRPr="003B4AF3" w:rsidRDefault="007A11B3" w:rsidP="00260BC6">
      <w:pPr>
        <w:jc w:val="both"/>
        <w:rPr>
          <w:b/>
          <w:bCs/>
          <w:color w:val="FF0000"/>
        </w:rPr>
      </w:pPr>
      <w:r w:rsidRPr="003B4AF3">
        <w:rPr>
          <w:b/>
          <w:bCs/>
          <w:color w:val="FF0000"/>
        </w:rPr>
        <w:t>EQUATIONS</w:t>
      </w:r>
    </w:p>
    <w:p w14:paraId="02BC770B" w14:textId="77777777" w:rsidR="007A11B3" w:rsidRDefault="007A11B3" w:rsidP="00260BC6">
      <w:pPr>
        <w:jc w:val="both"/>
      </w:pPr>
      <w:r>
        <w:t xml:space="preserve">Equations can be part of the story – why not? </w:t>
      </w:r>
    </w:p>
    <w:p w14:paraId="5D702AF8" w14:textId="1B27D18D" w:rsidR="007A11B3" w:rsidRPr="003B4AF3" w:rsidRDefault="007A11B3" w:rsidP="00260BC6">
      <w:pPr>
        <w:jc w:val="both"/>
        <w:rPr>
          <w:b/>
          <w:bCs/>
          <w:color w:val="FF0000"/>
        </w:rPr>
      </w:pPr>
      <w:r w:rsidRPr="003B4AF3">
        <w:rPr>
          <w:b/>
          <w:bCs/>
          <w:color w:val="FF0000"/>
        </w:rPr>
        <w:t>IMAGES</w:t>
      </w:r>
    </w:p>
    <w:p w14:paraId="75B21A73" w14:textId="77777777" w:rsidR="003B4AF3" w:rsidRPr="00FB31B1" w:rsidRDefault="003B4AF3" w:rsidP="00260BC6">
      <w:pPr>
        <w:jc w:val="both"/>
        <w:rPr>
          <w:color w:val="000000" w:themeColor="text1"/>
        </w:rPr>
      </w:pPr>
      <w:r w:rsidRPr="00FB31B1">
        <w:rPr>
          <w:color w:val="000000" w:themeColor="text1"/>
        </w:rPr>
        <w:t xml:space="preserve">You’re welcome to include images. </w:t>
      </w:r>
    </w:p>
    <w:p w14:paraId="5390B319" w14:textId="55DEFA13" w:rsidR="003B4AF3" w:rsidRPr="00FB31B1" w:rsidRDefault="00C76369" w:rsidP="00260BC6">
      <w:pPr>
        <w:jc w:val="both"/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 xml:space="preserve">Images </w:t>
      </w:r>
      <w:r w:rsidR="00036E05" w:rsidRPr="00FB31B1">
        <w:rPr>
          <w:color w:val="000000" w:themeColor="text1"/>
          <w:lang w:val="en-GB"/>
        </w:rPr>
        <w:t>must</w:t>
      </w:r>
      <w:r w:rsidR="003B4AF3" w:rsidRPr="00FB31B1">
        <w:rPr>
          <w:color w:val="000000" w:themeColor="text1"/>
          <w:lang w:val="en-GB"/>
        </w:rPr>
        <w:t xml:space="preserve"> be </w:t>
      </w:r>
      <w:r w:rsidR="00AC5C65" w:rsidRPr="00FB31B1">
        <w:rPr>
          <w:color w:val="000000" w:themeColor="text1"/>
          <w:lang w:val="en-GB"/>
        </w:rPr>
        <w:t xml:space="preserve">embedded within this document </w:t>
      </w:r>
      <w:r>
        <w:rPr>
          <w:color w:val="000000" w:themeColor="text1"/>
          <w:lang w:val="en-GB"/>
        </w:rPr>
        <w:t>with a caption</w:t>
      </w:r>
      <w:r w:rsidR="003B4AF3" w:rsidRPr="00FB31B1">
        <w:rPr>
          <w:color w:val="000000" w:themeColor="text1"/>
          <w:lang w:val="en-GB"/>
        </w:rPr>
        <w:t xml:space="preserve">. Please </w:t>
      </w:r>
      <w:r w:rsidR="00515EEF" w:rsidRPr="00FB31B1">
        <w:rPr>
          <w:color w:val="000000" w:themeColor="text1"/>
          <w:lang w:val="en-GB"/>
        </w:rPr>
        <w:t>do not</w:t>
      </w:r>
      <w:r w:rsidR="003B4AF3" w:rsidRPr="00FB31B1">
        <w:rPr>
          <w:color w:val="000000" w:themeColor="text1"/>
          <w:lang w:val="en-GB"/>
        </w:rPr>
        <w:t xml:space="preserve"> alter the aspect ratio of the picture, so that faces are either thin and tall, or squashed downwards</w:t>
      </w:r>
      <w:r w:rsidR="00DA361D" w:rsidRPr="00FB31B1">
        <w:rPr>
          <w:color w:val="000000" w:themeColor="text1"/>
          <w:lang w:val="en-GB"/>
        </w:rPr>
        <w:t>.</w:t>
      </w:r>
      <w:r w:rsidR="003B4AF3" w:rsidRPr="00FB31B1">
        <w:rPr>
          <w:color w:val="000000" w:themeColor="text1"/>
          <w:lang w:val="en-GB"/>
        </w:rPr>
        <w:t xml:space="preserve"> </w:t>
      </w:r>
    </w:p>
    <w:p w14:paraId="3ABB18CB" w14:textId="2D182ECE" w:rsidR="003B4AF3" w:rsidRPr="00FB31B1" w:rsidRDefault="003B4AF3" w:rsidP="00260BC6">
      <w:pPr>
        <w:jc w:val="both"/>
        <w:rPr>
          <w:color w:val="000000" w:themeColor="text1"/>
          <w:lang w:val="en-GB"/>
        </w:rPr>
      </w:pPr>
      <w:r w:rsidRPr="00FB31B1">
        <w:rPr>
          <w:color w:val="000000" w:themeColor="text1"/>
          <w:lang w:val="en-GB"/>
        </w:rPr>
        <w:t xml:space="preserve">Insert the image </w:t>
      </w:r>
      <w:r w:rsidR="00C76369">
        <w:rPr>
          <w:color w:val="000000" w:themeColor="text1"/>
          <w:lang w:val="en-GB"/>
        </w:rPr>
        <w:t xml:space="preserve">and caption </w:t>
      </w:r>
      <w:r w:rsidRPr="00FB31B1">
        <w:rPr>
          <w:color w:val="000000" w:themeColor="text1"/>
          <w:lang w:val="en-GB"/>
        </w:rPr>
        <w:t xml:space="preserve">in the story as well. </w:t>
      </w:r>
    </w:p>
    <w:p w14:paraId="4C5C6C55" w14:textId="247F85E6" w:rsidR="003B4AF3" w:rsidRPr="00FB31B1" w:rsidRDefault="003B4AF3" w:rsidP="00260BC6">
      <w:pPr>
        <w:jc w:val="both"/>
        <w:rPr>
          <w:color w:val="000000" w:themeColor="text1"/>
          <w:lang w:val="en-GB"/>
        </w:rPr>
      </w:pPr>
      <w:r w:rsidRPr="00FB31B1">
        <w:rPr>
          <w:color w:val="000000" w:themeColor="text1"/>
          <w:lang w:val="en-GB"/>
        </w:rPr>
        <w:t xml:space="preserve">Picture credits are important. Please </w:t>
      </w:r>
      <w:r w:rsidR="00036E05" w:rsidRPr="00FB31B1">
        <w:rPr>
          <w:color w:val="000000" w:themeColor="text1"/>
          <w:lang w:val="en-GB"/>
        </w:rPr>
        <w:t>state</w:t>
      </w:r>
      <w:r w:rsidRPr="00FB31B1">
        <w:rPr>
          <w:color w:val="000000" w:themeColor="text1"/>
          <w:lang w:val="en-GB"/>
        </w:rPr>
        <w:t xml:space="preserve"> whether you own the image. The reason for the picture credits is to give acknowledgement and credit </w:t>
      </w:r>
      <w:proofErr w:type="gramStart"/>
      <w:r w:rsidRPr="00FB31B1">
        <w:rPr>
          <w:color w:val="000000" w:themeColor="text1"/>
          <w:lang w:val="en-GB"/>
        </w:rPr>
        <w:t>where</w:t>
      </w:r>
      <w:proofErr w:type="gramEnd"/>
      <w:r w:rsidRPr="00FB31B1">
        <w:rPr>
          <w:color w:val="000000" w:themeColor="text1"/>
          <w:lang w:val="en-GB"/>
        </w:rPr>
        <w:t xml:space="preserve"> due. Please check that the image is not copyrighted (many images on the web are ©). Some sites have an Image Use Policy that grants public use. The image is sometimes accredited to the person who took the picture, or the publisher.</w:t>
      </w:r>
    </w:p>
    <w:p w14:paraId="0B9AED55" w14:textId="5981F72C" w:rsidR="00BB7978" w:rsidRPr="00036E05" w:rsidRDefault="007A11B3" w:rsidP="00260BC6">
      <w:pPr>
        <w:jc w:val="both"/>
        <w:rPr>
          <w:b/>
          <w:bCs/>
          <w:color w:val="FF0000"/>
        </w:rPr>
      </w:pPr>
      <w:r w:rsidRPr="00036E05">
        <w:rPr>
          <w:b/>
          <w:bCs/>
          <w:color w:val="FF0000"/>
        </w:rPr>
        <w:t>REFERENCES</w:t>
      </w:r>
    </w:p>
    <w:p w14:paraId="69F43211" w14:textId="13C85D4B" w:rsidR="00DA361D" w:rsidRDefault="00DA361D" w:rsidP="00260BC6">
      <w:pPr>
        <w:jc w:val="both"/>
      </w:pPr>
      <w:r>
        <w:t xml:space="preserve">Include references if you wish, in </w:t>
      </w:r>
      <w:proofErr w:type="spellStart"/>
      <w:r w:rsidR="00AC5C65">
        <w:t>Havard</w:t>
      </w:r>
      <w:proofErr w:type="spellEnd"/>
      <w:r>
        <w:t xml:space="preserve"> form</w:t>
      </w:r>
      <w:r w:rsidR="00036E05">
        <w:t xml:space="preserve"> (Mendeley, 2020).</w:t>
      </w:r>
    </w:p>
    <w:p w14:paraId="2966D8DB" w14:textId="22453992" w:rsidR="00036E05" w:rsidRPr="00036E05" w:rsidRDefault="00036E05" w:rsidP="00260BC6">
      <w:pPr>
        <w:jc w:val="both"/>
      </w:pPr>
      <w:r>
        <w:t xml:space="preserve">Mendeley, (2020). </w:t>
      </w:r>
      <w:r w:rsidRPr="00036E05">
        <w:rPr>
          <w:i/>
          <w:iCs/>
        </w:rPr>
        <w:t>Harvard Format Citation Guide</w:t>
      </w:r>
      <w:r>
        <w:t xml:space="preserve"> [Online]. Available at </w:t>
      </w:r>
      <w:hyperlink r:id="rId5" w:history="1">
        <w:r w:rsidRPr="00CC68AD">
          <w:rPr>
            <w:rStyle w:val="Hyperlink"/>
          </w:rPr>
          <w:t>https://www.mendeley.com/guides/harvard-citation-guide</w:t>
        </w:r>
      </w:hyperlink>
      <w:r>
        <w:t xml:space="preserve"> (Accessed: 26 June 2021)</w:t>
      </w:r>
    </w:p>
    <w:p w14:paraId="7575A196" w14:textId="5CAE3398" w:rsidR="00BD5858" w:rsidRPr="001A7B4B" w:rsidRDefault="00BD5858" w:rsidP="00260BC6">
      <w:pPr>
        <w:jc w:val="both"/>
        <w:rPr>
          <w:b/>
          <w:bCs/>
          <w:color w:val="FF0000"/>
        </w:rPr>
      </w:pPr>
      <w:r w:rsidRPr="001A7B4B">
        <w:rPr>
          <w:b/>
          <w:bCs/>
          <w:color w:val="FF0000"/>
        </w:rPr>
        <w:t>EDITING</w:t>
      </w:r>
    </w:p>
    <w:p w14:paraId="21FE36F8" w14:textId="0A624E7F" w:rsidR="00BD5858" w:rsidRDefault="00BD5858" w:rsidP="00260BC6">
      <w:pPr>
        <w:jc w:val="both"/>
      </w:pPr>
      <w:r>
        <w:t>Editors will correspond with you if your submission is chosen to be used on a website or in a publication. Submit in Microsoft Word format please.</w:t>
      </w:r>
    </w:p>
    <w:p w14:paraId="786A252A" w14:textId="7C5F2B19" w:rsidR="00260BC6" w:rsidRPr="001A7B4B" w:rsidRDefault="00F85D58" w:rsidP="00260BC6">
      <w:pPr>
        <w:jc w:val="both"/>
        <w:rPr>
          <w:b/>
          <w:bCs/>
        </w:rPr>
      </w:pPr>
      <w:r>
        <w:br/>
      </w:r>
      <w:r w:rsidRPr="001A7B4B">
        <w:rPr>
          <w:b/>
          <w:bCs/>
        </w:rPr>
        <w:t>WEBLINK</w:t>
      </w:r>
    </w:p>
    <w:p w14:paraId="188FA498" w14:textId="282898E8" w:rsidR="00260BC6" w:rsidRDefault="00F85D58" w:rsidP="00F85D58">
      <w:r>
        <w:t xml:space="preserve">Submissions must be uploaded via: </w:t>
      </w:r>
      <w:hyperlink r:id="rId6" w:history="1">
        <w:r w:rsidR="00260BC6">
          <w:rPr>
            <w:rStyle w:val="Hyperlink"/>
          </w:rPr>
          <w:t>https://www.saip.org.za/100YearsOfPhysics/</w:t>
        </w:r>
      </w:hyperlink>
    </w:p>
    <w:p w14:paraId="3878C6A0" w14:textId="77777777" w:rsidR="00260BC6" w:rsidRPr="00260BC6" w:rsidRDefault="00260BC6" w:rsidP="001A7B4B">
      <w:pPr>
        <w:jc w:val="center"/>
      </w:pPr>
    </w:p>
    <w:p w14:paraId="2A571FC1" w14:textId="77777777" w:rsidR="00260BC6" w:rsidRDefault="00260BC6" w:rsidP="00260BC6">
      <w:pPr>
        <w:jc w:val="both"/>
      </w:pPr>
    </w:p>
    <w:sectPr w:rsidR="00260BC6" w:rsidSect="00616ABA">
      <w:pgSz w:w="11906" w:h="16838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06787"/>
    <w:multiLevelType w:val="hybridMultilevel"/>
    <w:tmpl w:val="07C2F2C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E1EE0"/>
    <w:multiLevelType w:val="hybridMultilevel"/>
    <w:tmpl w:val="62222498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16286"/>
    <w:multiLevelType w:val="hybridMultilevel"/>
    <w:tmpl w:val="8AEE6DEA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BD4C55"/>
    <w:multiLevelType w:val="hybridMultilevel"/>
    <w:tmpl w:val="21CA86A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BD2A11"/>
    <w:multiLevelType w:val="hybridMultilevel"/>
    <w:tmpl w:val="5664C37A"/>
    <w:lvl w:ilvl="0" w:tplc="FA36A848">
      <w:start w:val="1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7107E0"/>
    <w:multiLevelType w:val="hybridMultilevel"/>
    <w:tmpl w:val="B67C5860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AwNbA0Nzc3NTE3NLRQ0lEKTi0uzszPAykwqwUAcsiG9iwAAAA="/>
  </w:docVars>
  <w:rsids>
    <w:rsidRoot w:val="0071412F"/>
    <w:rsid w:val="00012C14"/>
    <w:rsid w:val="00020CFB"/>
    <w:rsid w:val="00032A39"/>
    <w:rsid w:val="00036E05"/>
    <w:rsid w:val="000A17A1"/>
    <w:rsid w:val="001575A1"/>
    <w:rsid w:val="00160418"/>
    <w:rsid w:val="0017275B"/>
    <w:rsid w:val="0019479D"/>
    <w:rsid w:val="001A7B4B"/>
    <w:rsid w:val="001D0BBF"/>
    <w:rsid w:val="001F2386"/>
    <w:rsid w:val="0024093B"/>
    <w:rsid w:val="002541AA"/>
    <w:rsid w:val="00260BC6"/>
    <w:rsid w:val="0027707C"/>
    <w:rsid w:val="002A2B66"/>
    <w:rsid w:val="002A2D2A"/>
    <w:rsid w:val="002D4DB7"/>
    <w:rsid w:val="00306FA4"/>
    <w:rsid w:val="003241FA"/>
    <w:rsid w:val="0038145F"/>
    <w:rsid w:val="003B4AF3"/>
    <w:rsid w:val="00503F08"/>
    <w:rsid w:val="00506D52"/>
    <w:rsid w:val="00515EEF"/>
    <w:rsid w:val="00552A22"/>
    <w:rsid w:val="00580D7C"/>
    <w:rsid w:val="005951E1"/>
    <w:rsid w:val="00596808"/>
    <w:rsid w:val="005D017E"/>
    <w:rsid w:val="00616ABA"/>
    <w:rsid w:val="006647C4"/>
    <w:rsid w:val="00684517"/>
    <w:rsid w:val="00704B5C"/>
    <w:rsid w:val="0071412F"/>
    <w:rsid w:val="00773ACA"/>
    <w:rsid w:val="007A11B3"/>
    <w:rsid w:val="007D6811"/>
    <w:rsid w:val="007F4A90"/>
    <w:rsid w:val="00841AC6"/>
    <w:rsid w:val="008A27BC"/>
    <w:rsid w:val="0093031D"/>
    <w:rsid w:val="00A12682"/>
    <w:rsid w:val="00AC5C65"/>
    <w:rsid w:val="00B921FB"/>
    <w:rsid w:val="00BB7978"/>
    <w:rsid w:val="00BD5858"/>
    <w:rsid w:val="00C5379D"/>
    <w:rsid w:val="00C76369"/>
    <w:rsid w:val="00D17524"/>
    <w:rsid w:val="00D76E75"/>
    <w:rsid w:val="00DA361D"/>
    <w:rsid w:val="00DF339D"/>
    <w:rsid w:val="00E22FD0"/>
    <w:rsid w:val="00ED7E97"/>
    <w:rsid w:val="00EF2701"/>
    <w:rsid w:val="00F108E3"/>
    <w:rsid w:val="00F85D58"/>
    <w:rsid w:val="00FB31B1"/>
    <w:rsid w:val="00FC28BE"/>
    <w:rsid w:val="00FD3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14D7B7B"/>
  <w15:chartTrackingRefBased/>
  <w15:docId w15:val="{EBD88442-919D-4B5C-B85B-3E4C28254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6D52"/>
  </w:style>
  <w:style w:type="paragraph" w:styleId="Heading5">
    <w:name w:val="heading 5"/>
    <w:basedOn w:val="Normal"/>
    <w:link w:val="Heading5Char"/>
    <w:uiPriority w:val="9"/>
    <w:qFormat/>
    <w:rsid w:val="006647C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22F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2F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2F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2F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2FD0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2A2B66"/>
    <w:pPr>
      <w:spacing w:after="0" w:line="240" w:lineRule="auto"/>
    </w:pPr>
    <w:rPr>
      <w:rFonts w:ascii="Verdana" w:eastAsia="Verdana" w:hAnsi="Verdana" w:cs="Verdana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2A2B66"/>
    <w:rPr>
      <w:rFonts w:ascii="Verdana" w:eastAsia="Verdana" w:hAnsi="Verdana" w:cs="Verdana"/>
      <w:sz w:val="20"/>
      <w:szCs w:val="20"/>
      <w:lang w:val="en-US"/>
    </w:rPr>
  </w:style>
  <w:style w:type="paragraph" w:customStyle="1" w:styleId="b-qt">
    <w:name w:val="b-qt"/>
    <w:basedOn w:val="Normal"/>
    <w:rsid w:val="007A1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customStyle="1" w:styleId="bqfqa">
    <w:name w:val="bq_fq_a"/>
    <w:basedOn w:val="Normal"/>
    <w:rsid w:val="007A1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Hyperlink">
    <w:name w:val="Hyperlink"/>
    <w:basedOn w:val="DefaultParagraphFont"/>
    <w:uiPriority w:val="99"/>
    <w:unhideWhenUsed/>
    <w:rsid w:val="007A11B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A361D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036E05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036E0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17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260BC6"/>
    <w:rPr>
      <w:color w:val="954F72" w:themeColor="followed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6647C4"/>
    <w:rPr>
      <w:rFonts w:ascii="Times New Roman" w:eastAsia="Times New Roman" w:hAnsi="Times New Roman" w:cs="Times New Roman"/>
      <w:b/>
      <w:bCs/>
      <w:sz w:val="20"/>
      <w:szCs w:val="20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51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aip.org.za/100YearsOfPhysics/" TargetMode="External"/><Relationship Id="rId5" Type="http://schemas.openxmlformats.org/officeDocument/2006/relationships/hyperlink" Target="https://www.mendeley.com/guides/harvard-citation-gui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 Gledhill</dc:creator>
  <cp:keywords/>
  <dc:description/>
  <cp:lastModifiedBy>Brian Masara</cp:lastModifiedBy>
  <cp:revision>2</cp:revision>
  <dcterms:created xsi:type="dcterms:W3CDTF">2021-07-15T08:16:00Z</dcterms:created>
  <dcterms:modified xsi:type="dcterms:W3CDTF">2021-07-15T08:16:00Z</dcterms:modified>
</cp:coreProperties>
</file>